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1C3B" w:rsidRDefault="00F855EC" w:rsidP="00F855E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Практическое задание</w:t>
      </w:r>
    </w:p>
    <w:p w:rsidR="00F855EC" w:rsidRDefault="00F855EC" w:rsidP="00F855EC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855EC" w:rsidRDefault="00F855EC" w:rsidP="00F855E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Подготовить презентацию «Государственные органы</w:t>
      </w:r>
      <w:r w:rsidR="001B65D5">
        <w:rPr>
          <w:rFonts w:ascii="Times New Roman" w:hAnsi="Times New Roman" w:cs="Times New Roman"/>
          <w:sz w:val="28"/>
          <w:szCs w:val="28"/>
          <w:lang w:val="kk-KZ"/>
        </w:rPr>
        <w:t>, осуществляющие государственный контроль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за использованием и охраной земель»</w:t>
      </w:r>
    </w:p>
    <w:p w:rsidR="00F855EC" w:rsidRDefault="00F855EC" w:rsidP="00F855EC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855EC" w:rsidRDefault="00F855EC" w:rsidP="00435BA0">
      <w:pPr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 презентации должны быть отражены компетенции следующих государственных органов:</w:t>
      </w:r>
    </w:p>
    <w:p w:rsidR="00F855EC" w:rsidRPr="00F855EC" w:rsidRDefault="00F855EC" w:rsidP="00435BA0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855EC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>Центральный уполномоченный орган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  <w:lang w:val="kk-KZ"/>
        </w:rPr>
        <w:t xml:space="preserve"> – </w:t>
      </w:r>
      <w:r w:rsidR="00435BA0" w:rsidRPr="00435BA0">
        <w:rPr>
          <w:rFonts w:ascii="Times New Roman" w:hAnsi="Times New Roman" w:cs="Times New Roman"/>
          <w:i/>
          <w:color w:val="000000"/>
          <w:spacing w:val="2"/>
          <w:sz w:val="28"/>
          <w:szCs w:val="28"/>
          <w:shd w:val="clear" w:color="auto" w:fill="FFFFFF"/>
          <w:lang w:val="kk-KZ"/>
        </w:rPr>
        <w:t>ГУ</w:t>
      </w:r>
      <w:r w:rsidR="00435BA0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  <w:lang w:val="kk-KZ"/>
        </w:rPr>
        <w:t xml:space="preserve"> </w:t>
      </w:r>
      <w:r>
        <w:rPr>
          <w:rFonts w:ascii="Times New Roman" w:hAnsi="Times New Roman" w:cs="Times New Roman"/>
          <w:i/>
          <w:color w:val="000000"/>
          <w:spacing w:val="2"/>
          <w:sz w:val="28"/>
          <w:szCs w:val="28"/>
          <w:shd w:val="clear" w:color="auto" w:fill="FFFFFF"/>
          <w:lang w:val="kk-KZ"/>
        </w:rPr>
        <w:t>Комитет по управлению земельными ресурсами МСХ РК;</w:t>
      </w:r>
    </w:p>
    <w:p w:rsidR="00F855EC" w:rsidRPr="00435BA0" w:rsidRDefault="00435BA0" w:rsidP="00435BA0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435BA0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>Уполномоченный орган по контролю за использованием и охраной земель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  <w:lang w:val="kk-KZ"/>
        </w:rPr>
        <w:t xml:space="preserve"> - </w:t>
      </w:r>
      <w:r w:rsidRPr="00435BA0">
        <w:rPr>
          <w:rFonts w:ascii="Times New Roman" w:hAnsi="Times New Roman" w:cs="Times New Roman"/>
          <w:i/>
          <w:color w:val="151515"/>
          <w:sz w:val="28"/>
          <w:szCs w:val="28"/>
          <w:shd w:val="clear" w:color="auto" w:fill="FFFFFF"/>
        </w:rPr>
        <w:t>ГУ «Управление по контролю за использованием и охраной земель Восточно-Казахстанской области»</w:t>
      </w:r>
      <w:r>
        <w:rPr>
          <w:rFonts w:ascii="Times New Roman" w:hAnsi="Times New Roman" w:cs="Times New Roman"/>
          <w:i/>
          <w:color w:val="151515"/>
          <w:sz w:val="28"/>
          <w:szCs w:val="28"/>
          <w:shd w:val="clear" w:color="auto" w:fill="FFFFFF"/>
          <w:lang w:val="kk-KZ"/>
        </w:rPr>
        <w:t xml:space="preserve"> (</w:t>
      </w:r>
      <w:r w:rsidR="00023656">
        <w:rPr>
          <w:rFonts w:ascii="Times New Roman" w:hAnsi="Times New Roman" w:cs="Times New Roman"/>
          <w:i/>
          <w:color w:val="151515"/>
          <w:sz w:val="24"/>
          <w:szCs w:val="24"/>
          <w:shd w:val="clear" w:color="auto" w:fill="FFFFFF"/>
          <w:lang w:val="kk-KZ"/>
        </w:rPr>
        <w:t>например,</w:t>
      </w:r>
      <w:r w:rsidRPr="00435BA0">
        <w:rPr>
          <w:rFonts w:ascii="Times New Roman" w:hAnsi="Times New Roman" w:cs="Times New Roman"/>
          <w:i/>
          <w:color w:val="151515"/>
          <w:sz w:val="24"/>
          <w:szCs w:val="24"/>
          <w:shd w:val="clear" w:color="auto" w:fill="FFFFFF"/>
          <w:lang w:val="kk-KZ"/>
        </w:rPr>
        <w:t xml:space="preserve"> по нашей области</w:t>
      </w:r>
      <w:r>
        <w:rPr>
          <w:rFonts w:ascii="Times New Roman" w:hAnsi="Times New Roman" w:cs="Times New Roman"/>
          <w:i/>
          <w:color w:val="151515"/>
          <w:sz w:val="28"/>
          <w:szCs w:val="28"/>
          <w:shd w:val="clear" w:color="auto" w:fill="FFFFFF"/>
          <w:lang w:val="kk-KZ"/>
        </w:rPr>
        <w:t>);</w:t>
      </w:r>
    </w:p>
    <w:p w:rsidR="00435BA0" w:rsidRPr="00435BA0" w:rsidRDefault="00435BA0" w:rsidP="00435BA0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5BA0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>Акимы городов районного значения, поселков, сел, сельских округов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435BA0" w:rsidRDefault="0046538A" w:rsidP="00435BA0">
      <w:pPr>
        <w:pStyle w:val="a3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538A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>Ра</w:t>
      </w:r>
      <w:r w:rsidR="00023656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>йонные</w:t>
      </w:r>
      <w:r w:rsidRPr="0046538A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 xml:space="preserve"> исполнительные органы</w:t>
      </w:r>
      <w:r w:rsidR="00023656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  <w:lang w:val="kk-KZ"/>
        </w:rPr>
        <w:t xml:space="preserve"> </w:t>
      </w:r>
      <w:r w:rsidR="00023656">
        <w:rPr>
          <w:rFonts w:ascii="Times New Roman" w:hAnsi="Times New Roman" w:cs="Times New Roman"/>
          <w:i/>
          <w:color w:val="000000"/>
          <w:spacing w:val="2"/>
          <w:sz w:val="24"/>
          <w:szCs w:val="24"/>
          <w:shd w:val="clear" w:color="auto" w:fill="FFFFFF"/>
          <w:lang w:val="kk-KZ"/>
        </w:rPr>
        <w:t>(например,</w:t>
      </w:r>
      <w:r w:rsidR="00023656">
        <w:rPr>
          <w:rFonts w:ascii="Times New Roman" w:hAnsi="Times New Roman" w:cs="Times New Roman"/>
          <w:i/>
          <w:color w:val="000000"/>
          <w:spacing w:val="2"/>
          <w:sz w:val="24"/>
          <w:szCs w:val="24"/>
          <w:shd w:val="clear" w:color="auto" w:fill="FFFFFF"/>
          <w:lang w:val="kk-KZ"/>
        </w:rPr>
        <w:t xml:space="preserve"> акимат Зайсанского района)</w:t>
      </w:r>
      <w:r w:rsidRPr="0046538A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</w:rPr>
        <w:t>, местные исполнительные органы городов областного значения</w:t>
      </w:r>
      <w:r w:rsidR="00023656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  <w:lang w:val="kk-KZ"/>
        </w:rPr>
        <w:t xml:space="preserve"> </w:t>
      </w:r>
      <w:r w:rsidR="00023656">
        <w:rPr>
          <w:rFonts w:ascii="Times New Roman" w:hAnsi="Times New Roman" w:cs="Times New Roman"/>
          <w:i/>
          <w:color w:val="000000"/>
          <w:spacing w:val="2"/>
          <w:sz w:val="24"/>
          <w:szCs w:val="24"/>
          <w:shd w:val="clear" w:color="auto" w:fill="FFFFFF"/>
          <w:lang w:val="kk-KZ"/>
        </w:rPr>
        <w:t>(например, акимат города Семей)</w:t>
      </w:r>
      <w:r w:rsidR="00023656">
        <w:rPr>
          <w:rFonts w:ascii="Times New Roman" w:hAnsi="Times New Roman" w:cs="Times New Roman"/>
          <w:color w:val="000000"/>
          <w:spacing w:val="2"/>
          <w:sz w:val="28"/>
          <w:szCs w:val="28"/>
          <w:shd w:val="clear" w:color="auto" w:fill="FFFFFF"/>
          <w:lang w:val="kk-KZ"/>
        </w:rPr>
        <w:t xml:space="preserve">. </w:t>
      </w:r>
      <w:r w:rsidR="00435BA0" w:rsidRPr="0046538A">
        <w:rPr>
          <w:rFonts w:ascii="Times New Roman" w:hAnsi="Times New Roman" w:cs="Times New Roman"/>
          <w:sz w:val="28"/>
          <w:szCs w:val="28"/>
        </w:rPr>
        <w:t> </w:t>
      </w:r>
    </w:p>
    <w:p w:rsidR="00042651" w:rsidRDefault="00042651" w:rsidP="0004265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2651" w:rsidRDefault="00737872" w:rsidP="000426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Источник необходимой информации – Земельный кодекс РК</w:t>
      </w:r>
    </w:p>
    <w:p w:rsidR="00737872" w:rsidRDefault="00737872" w:rsidP="00042651">
      <w:pPr>
        <w:jc w:val="both"/>
      </w:pPr>
      <w:hyperlink r:id="rId5" w:history="1">
        <w:r>
          <w:rPr>
            <w:rStyle w:val="a4"/>
          </w:rPr>
          <w:t>Земельный кодекс Республики Казахстан - ИПС "Әділет" (zan.kz)</w:t>
        </w:r>
      </w:hyperlink>
    </w:p>
    <w:p w:rsidR="00737872" w:rsidRPr="00737872" w:rsidRDefault="00737872" w:rsidP="0004265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737872" w:rsidRPr="007378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16689A"/>
    <w:multiLevelType w:val="hybridMultilevel"/>
    <w:tmpl w:val="D52A4888"/>
    <w:lvl w:ilvl="0" w:tplc="131215F0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AD9"/>
    <w:rsid w:val="00023656"/>
    <w:rsid w:val="00042651"/>
    <w:rsid w:val="001B65D5"/>
    <w:rsid w:val="00435BA0"/>
    <w:rsid w:val="0046538A"/>
    <w:rsid w:val="00471C3B"/>
    <w:rsid w:val="00737872"/>
    <w:rsid w:val="00C31AD9"/>
    <w:rsid w:val="00F8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5119F"/>
  <w15:chartTrackingRefBased/>
  <w15:docId w15:val="{CB5A6A40-6905-465F-9A4C-3E9FCE88A1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55EC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378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adilet.zan.kz/rus/docs/K030000442_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Тұрсынова Балым Ержанқызы</dc:creator>
  <cp:keywords/>
  <dc:description/>
  <cp:lastModifiedBy>Тұрсынова Балым Ержанқызы</cp:lastModifiedBy>
  <cp:revision>7</cp:revision>
  <dcterms:created xsi:type="dcterms:W3CDTF">2021-04-27T05:31:00Z</dcterms:created>
  <dcterms:modified xsi:type="dcterms:W3CDTF">2021-04-27T05:51:00Z</dcterms:modified>
</cp:coreProperties>
</file>